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EA" w:rsidRDefault="00A3583B">
      <w:pPr>
        <w:pStyle w:val="Titre3"/>
        <w:rPr>
          <w:b/>
        </w:rPr>
      </w:pPr>
      <w:r>
        <w:rPr>
          <w:b/>
        </w:rPr>
        <w:t>INDICATIONS PARTICULIÈRES POUR LA PRÉSENTATION DU PROJET</w:t>
      </w:r>
    </w:p>
    <w:p w:rsidR="00EE44EA" w:rsidRDefault="00EE44EA"/>
    <w:p w:rsidR="00EE44EA" w:rsidRDefault="00A35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L’établissement d’enseignement supérieur public est celui qui sera fiduciaire du soutien financier.</w:t>
      </w:r>
    </w:p>
    <w:p w:rsidR="00EE44EA" w:rsidRDefault="00A35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L’établissement d’enseignement accepte d’octroyer une licence de diffusion exclusive à SYNTHÈSE pour le contenu financé pour une période minimale d’un an.</w:t>
      </w:r>
    </w:p>
    <w:p w:rsidR="00EE44EA" w:rsidRDefault="00EE44EA">
      <w:pPr>
        <w:rPr>
          <w:i/>
        </w:rPr>
      </w:pPr>
    </w:p>
    <w:p w:rsidR="00EE44EA" w:rsidRDefault="00EE44E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</w:p>
    <w:p w:rsidR="00EE44EA" w:rsidRDefault="00A3583B">
      <w:pPr>
        <w:pStyle w:val="Titre3"/>
        <w:rPr>
          <w:b/>
        </w:rPr>
      </w:pPr>
      <w:r>
        <w:rPr>
          <w:b/>
        </w:rPr>
        <w:t>CRITÈRES ÉVALUATION</w:t>
      </w:r>
    </w:p>
    <w:p w:rsidR="00EE44EA" w:rsidRDefault="00A3583B">
      <w:pPr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Le comité d’évaluation analysera les projets soumis selon les critères suivants : </w:t>
      </w:r>
    </w:p>
    <w:p w:rsidR="00EE44EA" w:rsidRDefault="00A35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concordance du projet avec les objectifs du programme et les thématiques de formation identifiées et le niveau intermédiaire-avancé </w:t>
      </w:r>
      <w:r w:rsidR="005D3304">
        <w:rPr>
          <w:sz w:val="22"/>
          <w:szCs w:val="22"/>
        </w:rPr>
        <w:t>attendu ;</w:t>
      </w:r>
      <w:r>
        <w:rPr>
          <w:sz w:val="22"/>
          <w:szCs w:val="22"/>
        </w:rPr>
        <w:t xml:space="preserve"> </w:t>
      </w:r>
    </w:p>
    <w:p w:rsidR="00EE44EA" w:rsidRDefault="00A35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qualité des apprentissages anticipés, pertinence pédagogique de l’activité et portée des </w:t>
      </w:r>
      <w:r w:rsidR="005D3304">
        <w:rPr>
          <w:sz w:val="22"/>
          <w:szCs w:val="22"/>
        </w:rPr>
        <w:t>retombées ;</w:t>
      </w:r>
      <w:r>
        <w:rPr>
          <w:sz w:val="22"/>
          <w:szCs w:val="22"/>
        </w:rPr>
        <w:t xml:space="preserve"> </w:t>
      </w:r>
    </w:p>
    <w:p w:rsidR="00EE44EA" w:rsidRDefault="00A35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L’expertise et l’expérience des formateurs et de l’établissement d’enseignement en lien avec les contenus </w:t>
      </w:r>
      <w:r w:rsidR="005D3304">
        <w:rPr>
          <w:sz w:val="22"/>
          <w:szCs w:val="22"/>
        </w:rPr>
        <w:t>développés ;</w:t>
      </w:r>
    </w:p>
    <w:p w:rsidR="00EE44EA" w:rsidRDefault="00A35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Respect des délais.</w:t>
      </w:r>
    </w:p>
    <w:p w:rsidR="00EE44EA" w:rsidRDefault="00EE44E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both"/>
        <w:rPr>
          <w:sz w:val="22"/>
          <w:szCs w:val="22"/>
        </w:rPr>
      </w:pPr>
    </w:p>
    <w:p w:rsidR="00EE44EA" w:rsidRDefault="00EE44EA">
      <w:pPr>
        <w:spacing w:before="0" w:after="160" w:line="259" w:lineRule="auto"/>
        <w:jc w:val="both"/>
        <w:rPr>
          <w:sz w:val="22"/>
          <w:szCs w:val="22"/>
        </w:rPr>
      </w:pPr>
    </w:p>
    <w:p w:rsidR="00EE44EA" w:rsidRPr="00F677A4" w:rsidRDefault="00A3583B" w:rsidP="00F677A4">
      <w:pPr>
        <w:spacing w:before="0" w:after="160" w:line="259" w:lineRule="auto"/>
        <w:rPr>
          <w:b/>
          <w:i/>
          <w:color w:val="85C4D2"/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Le formulaire une fois dûment rempli doit être envoyé à : </w:t>
      </w:r>
      <w:hyperlink r:id="rId8">
        <w:r>
          <w:rPr>
            <w:i/>
            <w:color w:val="85C4D2"/>
            <w:sz w:val="22"/>
            <w:szCs w:val="22"/>
            <w:u w:val="single"/>
          </w:rPr>
          <w:t>info@polesynthese.com</w:t>
        </w:r>
      </w:hyperlink>
      <w:r w:rsidR="00F677A4">
        <w:rPr>
          <w:i/>
          <w:color w:val="85C4D2"/>
          <w:sz w:val="22"/>
          <w:szCs w:val="22"/>
          <w:u w:val="single"/>
        </w:rPr>
        <w:t xml:space="preserve"> </w:t>
      </w:r>
      <w:r w:rsidR="00F677A4">
        <w:rPr>
          <w:sz w:val="22"/>
          <w:szCs w:val="22"/>
        </w:rPr>
        <w:t xml:space="preserve">au plus tard le </w:t>
      </w:r>
      <w:r w:rsidR="00F677A4" w:rsidRPr="00F677A4">
        <w:rPr>
          <w:b/>
          <w:sz w:val="22"/>
          <w:szCs w:val="22"/>
        </w:rPr>
        <w:t>5 février 2021 à minuit.</w:t>
      </w:r>
    </w:p>
    <w:p w:rsidR="00EE44EA" w:rsidRDefault="00A3583B">
      <w:pPr>
        <w:rPr>
          <w:i/>
          <w:color w:val="85C4D2"/>
          <w:sz w:val="22"/>
          <w:szCs w:val="22"/>
          <w:u w:val="single"/>
        </w:rPr>
      </w:pPr>
      <w:r>
        <w:br w:type="page"/>
      </w:r>
    </w:p>
    <w:p w:rsidR="00EE44EA" w:rsidRPr="005D3304" w:rsidRDefault="00A3583B">
      <w:pPr>
        <w:pStyle w:val="Titre4"/>
        <w:rPr>
          <w:b/>
        </w:rPr>
      </w:pPr>
      <w:r w:rsidRPr="005D3304">
        <w:rPr>
          <w:b/>
        </w:rPr>
        <w:lastRenderedPageBreak/>
        <w:t>Identification de l’Établissement D’enSEIGNEMENT PUBLIC</w:t>
      </w:r>
    </w:p>
    <w:tbl>
      <w:tblPr>
        <w:tblStyle w:val="a"/>
        <w:tblW w:w="8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EE44EA" w:rsidRPr="005D3304">
        <w:tc>
          <w:tcPr>
            <w:tcW w:w="8636" w:type="dxa"/>
          </w:tcPr>
          <w:p w:rsidR="00EE44EA" w:rsidRPr="005D3304" w:rsidRDefault="00A3583B">
            <w:r w:rsidRPr="005D3304">
              <w:t>Nom :</w:t>
            </w:r>
          </w:p>
          <w:p w:rsidR="00EE44EA" w:rsidRPr="005D3304" w:rsidRDefault="00A3583B">
            <w:r w:rsidRPr="005D3304">
              <w:t>Adresse :</w:t>
            </w:r>
          </w:p>
          <w:p w:rsidR="00EE44EA" w:rsidRPr="005D3304" w:rsidRDefault="00A3583B">
            <w:r w:rsidRPr="005D3304">
              <w:t>Personne autorisée et titre :</w:t>
            </w:r>
          </w:p>
        </w:tc>
      </w:tr>
    </w:tbl>
    <w:p w:rsidR="00EE44EA" w:rsidRPr="005D3304" w:rsidRDefault="00EE44EA">
      <w:pPr>
        <w:rPr>
          <w:sz w:val="22"/>
          <w:szCs w:val="22"/>
        </w:rPr>
      </w:pPr>
    </w:p>
    <w:p w:rsidR="00EE44EA" w:rsidRPr="005D3304" w:rsidRDefault="00A3583B">
      <w:pPr>
        <w:pStyle w:val="Titre3"/>
        <w:rPr>
          <w:b/>
        </w:rPr>
      </w:pPr>
      <w:r w:rsidRPr="005D3304">
        <w:rPr>
          <w:b/>
        </w:rPr>
        <w:t>PrÉsentation sommaire du projet</w:t>
      </w:r>
    </w:p>
    <w:p w:rsidR="00EE44EA" w:rsidRPr="005D3304" w:rsidRDefault="00A3583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i/>
          <w:color w:val="000000"/>
        </w:rPr>
      </w:pPr>
      <w:r w:rsidRPr="005D3304">
        <w:rPr>
          <w:i/>
          <w:color w:val="000000"/>
        </w:rPr>
        <w:t>(Remplir une fiche par cours. Un cours peut contenir plusieurs modules.)</w:t>
      </w:r>
    </w:p>
    <w:p w:rsidR="00EE44EA" w:rsidRPr="005D3304" w:rsidRDefault="00A3583B">
      <w:pPr>
        <w:pStyle w:val="Titre4"/>
        <w:rPr>
          <w:b/>
        </w:rPr>
      </w:pPr>
      <w:r w:rsidRPr="005D3304">
        <w:rPr>
          <w:b/>
        </w:rPr>
        <w:t xml:space="preserve">titre du COURS : </w:t>
      </w:r>
    </w:p>
    <w:tbl>
      <w:tblPr>
        <w:tblStyle w:val="a0"/>
        <w:tblW w:w="8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EE44EA" w:rsidRPr="005D3304">
        <w:tc>
          <w:tcPr>
            <w:tcW w:w="8636" w:type="dxa"/>
          </w:tcPr>
          <w:p w:rsidR="00EE44EA" w:rsidRPr="005D3304" w:rsidRDefault="00EE44EA"/>
        </w:tc>
      </w:tr>
    </w:tbl>
    <w:p w:rsidR="00EE44EA" w:rsidRPr="005D3304" w:rsidRDefault="00A3583B">
      <w:pPr>
        <w:pStyle w:val="Titre4"/>
        <w:rPr>
          <w:b/>
        </w:rPr>
      </w:pPr>
      <w:r w:rsidRPr="005D3304">
        <w:rPr>
          <w:b/>
        </w:rPr>
        <w:t>prÉsentation sommaire DU COURS</w:t>
      </w:r>
    </w:p>
    <w:tbl>
      <w:tblPr>
        <w:tblStyle w:val="a1"/>
        <w:tblW w:w="8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EE44EA" w:rsidRPr="005D3304">
        <w:tc>
          <w:tcPr>
            <w:tcW w:w="8636" w:type="dxa"/>
          </w:tcPr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>
            <w:pPr>
              <w:rPr>
                <w:sz w:val="16"/>
                <w:szCs w:val="16"/>
              </w:rPr>
            </w:pPr>
          </w:p>
        </w:tc>
      </w:tr>
    </w:tbl>
    <w:p w:rsidR="00EE44EA" w:rsidRPr="005D3304" w:rsidRDefault="00EE44EA"/>
    <w:p w:rsidR="00EE44EA" w:rsidRPr="005D3304" w:rsidRDefault="00A3583B">
      <w:pPr>
        <w:pStyle w:val="Titre4"/>
        <w:rPr>
          <w:b/>
        </w:rPr>
      </w:pPr>
      <w:r w:rsidRPr="005D3304">
        <w:rPr>
          <w:b/>
        </w:rPr>
        <w:t>identification et prÉsentation du ou des formateurs</w:t>
      </w:r>
    </w:p>
    <w:p w:rsidR="00EE44EA" w:rsidRPr="005D3304" w:rsidRDefault="00A358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 w:rsidRPr="005D3304">
        <w:t>Nom(s) :</w:t>
      </w:r>
    </w:p>
    <w:p w:rsidR="00EE44EA" w:rsidRPr="005D3304" w:rsidRDefault="00A358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 w:rsidRPr="005D3304">
        <w:t>Expérience : joindre cv abrégé</w:t>
      </w:r>
    </w:p>
    <w:p w:rsidR="00EE44EA" w:rsidRPr="005D3304" w:rsidRDefault="00EE44EA"/>
    <w:p w:rsidR="00EE44EA" w:rsidRPr="005D3304" w:rsidRDefault="00A3583B">
      <w:pPr>
        <w:pStyle w:val="Titre4"/>
        <w:rPr>
          <w:b/>
        </w:rPr>
      </w:pPr>
      <w:r w:rsidRPr="005D3304">
        <w:rPr>
          <w:b/>
        </w:rPr>
        <w:t>Contribution financiÈre demandÉe À SynthÈSE par cours</w:t>
      </w:r>
    </w:p>
    <w:tbl>
      <w:tblPr>
        <w:tblStyle w:val="a2"/>
        <w:tblW w:w="8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EE44EA" w:rsidRPr="005D3304">
        <w:tc>
          <w:tcPr>
            <w:tcW w:w="8636" w:type="dxa"/>
          </w:tcPr>
          <w:p w:rsidR="00EE44EA" w:rsidRPr="005D3304" w:rsidRDefault="00A3583B">
            <w:pPr>
              <w:jc w:val="center"/>
            </w:pPr>
            <w:bookmarkStart w:id="1" w:name="_GoBack"/>
            <w:bookmarkEnd w:id="1"/>
            <w:r w:rsidRPr="005D3304">
              <w:t>$</w:t>
            </w:r>
          </w:p>
        </w:tc>
      </w:tr>
    </w:tbl>
    <w:p w:rsidR="00EE44EA" w:rsidRPr="005D3304" w:rsidRDefault="00A3583B">
      <w:pPr>
        <w:pStyle w:val="Titre3"/>
        <w:rPr>
          <w:b/>
        </w:rPr>
      </w:pPr>
      <w:r w:rsidRPr="005D3304">
        <w:rPr>
          <w:b/>
        </w:rPr>
        <w:lastRenderedPageBreak/>
        <w:t>PRÉSENTATION DÉTAILLÉE DU cours</w:t>
      </w:r>
    </w:p>
    <w:p w:rsidR="00EE44EA" w:rsidRPr="005D3304" w:rsidRDefault="00A3583B">
      <w:pPr>
        <w:pStyle w:val="Titre4"/>
      </w:pPr>
      <w:r w:rsidRPr="005D3304">
        <w:rPr>
          <w:b/>
        </w:rPr>
        <w:t>titre du cours</w:t>
      </w:r>
      <w:r w:rsidRPr="005D3304">
        <w:t xml:space="preserve"> : </w:t>
      </w:r>
    </w:p>
    <w:tbl>
      <w:tblPr>
        <w:tblStyle w:val="a3"/>
        <w:tblW w:w="8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EE44EA" w:rsidRPr="005D3304">
        <w:tc>
          <w:tcPr>
            <w:tcW w:w="8636" w:type="dxa"/>
          </w:tcPr>
          <w:p w:rsidR="00EE44EA" w:rsidRPr="005D3304" w:rsidRDefault="00EE44EA"/>
        </w:tc>
      </w:tr>
    </w:tbl>
    <w:p w:rsidR="00EE44EA" w:rsidRPr="005D3304" w:rsidRDefault="00A3583B">
      <w:pPr>
        <w:pStyle w:val="Titre4"/>
        <w:rPr>
          <w:b/>
        </w:rPr>
      </w:pPr>
      <w:r w:rsidRPr="005D3304">
        <w:rPr>
          <w:b/>
        </w:rPr>
        <w:t xml:space="preserve">Description du cours </w:t>
      </w:r>
    </w:p>
    <w:tbl>
      <w:tblPr>
        <w:tblStyle w:val="a4"/>
        <w:tblW w:w="8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EE44EA" w:rsidRPr="005D3304">
        <w:tc>
          <w:tcPr>
            <w:tcW w:w="8636" w:type="dxa"/>
          </w:tcPr>
          <w:p w:rsidR="00EE44EA" w:rsidRPr="005D3304" w:rsidRDefault="00A3583B">
            <w:pPr>
              <w:pStyle w:val="Titre5"/>
              <w:rPr>
                <w:b/>
              </w:rPr>
            </w:pPr>
            <w:r w:rsidRPr="005D3304">
              <w:rPr>
                <w:b/>
              </w:rPr>
              <w:t>objectifs pÉdagogiques et durÉe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A3583B">
            <w:pPr>
              <w:pStyle w:val="Titre5"/>
              <w:rPr>
                <w:b/>
              </w:rPr>
            </w:pPr>
            <w:r w:rsidRPr="005D3304">
              <w:rPr>
                <w:b/>
              </w:rPr>
              <w:t>dÉcoupage du cours en modules (si applicable)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A3583B">
            <w:pPr>
              <w:pStyle w:val="Titre5"/>
              <w:rPr>
                <w:b/>
              </w:rPr>
            </w:pPr>
            <w:r w:rsidRPr="005D3304">
              <w:rPr>
                <w:b/>
              </w:rPr>
              <w:t>Niveau de complexitÉ du contenu</w:t>
            </w:r>
            <w:r w:rsidR="005D3304">
              <w:rPr>
                <w:b/>
              </w:rPr>
              <w:t xml:space="preserve"> et</w:t>
            </w:r>
            <w:r w:rsidRPr="005D3304">
              <w:rPr>
                <w:b/>
              </w:rPr>
              <w:t xml:space="preserve"> clientÈle visÉe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A3583B">
            <w:pPr>
              <w:pStyle w:val="Titre5"/>
              <w:rPr>
                <w:b/>
              </w:rPr>
            </w:pPr>
            <w:r w:rsidRPr="005D3304">
              <w:rPr>
                <w:b/>
              </w:rPr>
              <w:lastRenderedPageBreak/>
              <w:t>langue(s) d’enseignement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A3583B">
            <w:pPr>
              <w:pStyle w:val="Titre5"/>
              <w:rPr>
                <w:b/>
              </w:rPr>
            </w:pPr>
            <w:r w:rsidRPr="005D3304">
              <w:rPr>
                <w:b/>
              </w:rPr>
              <w:t>mÉthode de diffusion et outils utilisÉs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A3583B">
            <w:pPr>
              <w:pStyle w:val="Titre5"/>
              <w:rPr>
                <w:b/>
              </w:rPr>
            </w:pPr>
            <w:r w:rsidRPr="005D3304">
              <w:rPr>
                <w:b/>
              </w:rPr>
              <w:t>expÉrience et expertise de l’Établissement d’enseignement en lien avec le contenu du cours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A3583B">
            <w:pPr>
              <w:pStyle w:val="Titre5"/>
              <w:rPr>
                <w:b/>
              </w:rPr>
            </w:pPr>
            <w:r w:rsidRPr="005D3304">
              <w:rPr>
                <w:b/>
              </w:rPr>
              <w:t>contribution de L’Établissement d’enseignement À la promotion des formations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</w:tc>
      </w:tr>
    </w:tbl>
    <w:p w:rsidR="00EE44EA" w:rsidRPr="005D3304" w:rsidRDefault="00A3583B">
      <w:pPr>
        <w:pStyle w:val="Titre4"/>
      </w:pPr>
      <w:r w:rsidRPr="005D3304">
        <w:rPr>
          <w:b/>
        </w:rPr>
        <w:lastRenderedPageBreak/>
        <w:t xml:space="preserve">VOLET SYNCHRONE, </w:t>
      </w:r>
      <w:r w:rsidR="005D3304" w:rsidRPr="005D3304">
        <w:rPr>
          <w:b/>
        </w:rPr>
        <w:t>OPTIONNEL</w:t>
      </w:r>
      <w:r w:rsidR="005D3304" w:rsidRPr="005D3304">
        <w:t xml:space="preserve"> :</w:t>
      </w:r>
      <w:r w:rsidRPr="005D3304">
        <w:t xml:space="preserve"> </w:t>
      </w:r>
    </w:p>
    <w:tbl>
      <w:tblPr>
        <w:tblStyle w:val="a5"/>
        <w:tblW w:w="8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EE44EA" w:rsidRPr="005D3304">
        <w:tc>
          <w:tcPr>
            <w:tcW w:w="8636" w:type="dxa"/>
          </w:tcPr>
          <w:p w:rsidR="00EE44EA" w:rsidRPr="005D3304" w:rsidRDefault="00A3583B">
            <w:pPr>
              <w:rPr>
                <w:i/>
                <w:sz w:val="18"/>
                <w:szCs w:val="18"/>
              </w:rPr>
            </w:pPr>
            <w:r w:rsidRPr="005D3304">
              <w:rPr>
                <w:i/>
                <w:sz w:val="18"/>
                <w:szCs w:val="18"/>
              </w:rPr>
              <w:t xml:space="preserve">Décrire l’offre de formation synchrone en lien avec le cours et préciser les détails selon les deux options identifiées dans l’appel à projets (séances Q&amp;A et/ou webinaire). </w:t>
            </w:r>
          </w:p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  <w:p w:rsidR="00EE44EA" w:rsidRPr="005D3304" w:rsidRDefault="00EE44EA"/>
        </w:tc>
      </w:tr>
    </w:tbl>
    <w:p w:rsidR="00EE44EA" w:rsidRPr="005D3304" w:rsidRDefault="00EE44EA">
      <w:pPr>
        <w:rPr>
          <w:color w:val="2F3138"/>
          <w:sz w:val="22"/>
          <w:szCs w:val="22"/>
        </w:rPr>
      </w:pPr>
    </w:p>
    <w:p w:rsidR="00EE44EA" w:rsidRPr="005D3304" w:rsidRDefault="00A3583B">
      <w:pPr>
        <w:pStyle w:val="Titre3"/>
        <w:rPr>
          <w:b/>
        </w:rPr>
      </w:pPr>
      <w:r w:rsidRPr="005D3304">
        <w:rPr>
          <w:b/>
        </w:rPr>
        <w:lastRenderedPageBreak/>
        <w:t>BUDGETS</w:t>
      </w:r>
    </w:p>
    <w:p w:rsidR="00EE44EA" w:rsidRPr="005D3304" w:rsidRDefault="00A3583B">
      <w:pPr>
        <w:rPr>
          <w:sz w:val="18"/>
          <w:szCs w:val="18"/>
        </w:rPr>
      </w:pPr>
      <w:r w:rsidRPr="005D3304">
        <w:rPr>
          <w:b/>
          <w:sz w:val="18"/>
          <w:szCs w:val="18"/>
        </w:rPr>
        <w:t xml:space="preserve">Revenus </w:t>
      </w:r>
      <w:r w:rsidRPr="005D3304">
        <w:rPr>
          <w:sz w:val="18"/>
          <w:szCs w:val="18"/>
        </w:rPr>
        <w:t>(peut inclure des revenus de subvention d’autres programmes)</w:t>
      </w:r>
    </w:p>
    <w:tbl>
      <w:tblPr>
        <w:tblStyle w:val="a6"/>
        <w:tblW w:w="86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268"/>
      </w:tblGrid>
      <w:tr w:rsidR="00EE44EA" w:rsidRPr="005D3304">
        <w:tc>
          <w:tcPr>
            <w:tcW w:w="6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 xml:space="preserve">Contribution de SYNTHÈSE 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  <w:tr w:rsidR="00EE44EA" w:rsidRPr="005D3304">
        <w:trPr>
          <w:trHeight w:val="879"/>
        </w:trPr>
        <w:tc>
          <w:tcPr>
            <w:tcW w:w="6374" w:type="dxa"/>
            <w:tcBorders>
              <w:left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Autre contribution (s’il y a lieu), précisez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</w:tcPr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  <w:tr w:rsidR="00EE44EA" w:rsidRPr="005D3304">
        <w:trPr>
          <w:trHeight w:val="57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Total :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</w:tbl>
    <w:p w:rsidR="00EE44EA" w:rsidRPr="005D3304" w:rsidRDefault="00A3583B">
      <w:pPr>
        <w:rPr>
          <w:b/>
          <w:sz w:val="18"/>
          <w:szCs w:val="18"/>
        </w:rPr>
      </w:pPr>
      <w:r w:rsidRPr="005D3304">
        <w:rPr>
          <w:b/>
          <w:sz w:val="18"/>
          <w:szCs w:val="18"/>
        </w:rPr>
        <w:t>Dépenses</w:t>
      </w:r>
    </w:p>
    <w:tbl>
      <w:tblPr>
        <w:tblStyle w:val="a7"/>
        <w:tblW w:w="86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262"/>
      </w:tblGrid>
      <w:tr w:rsidR="00EE44EA" w:rsidRPr="005D3304">
        <w:trPr>
          <w:trHeight w:val="484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b/>
                <w:i/>
                <w:sz w:val="18"/>
                <w:szCs w:val="18"/>
              </w:rPr>
            </w:pPr>
            <w:r w:rsidRPr="005D3304">
              <w:rPr>
                <w:b/>
                <w:i/>
                <w:sz w:val="18"/>
                <w:szCs w:val="18"/>
              </w:rPr>
              <w:t>Si le cours est développé dans les deux langues, préciser la répartition des heures selon la langue</w:t>
            </w:r>
          </w:p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Développement du contenu (nombre d’heures)</w:t>
            </w:r>
          </w:p>
          <w:p w:rsidR="00EE44EA" w:rsidRPr="005D3304" w:rsidRDefault="00A3583B">
            <w:pPr>
              <w:ind w:left="708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Taux horaire du ou des formateurs au développement</w:t>
            </w:r>
          </w:p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Captation (nombre d’heures)</w:t>
            </w:r>
          </w:p>
          <w:p w:rsidR="00EE44EA" w:rsidRPr="005D3304" w:rsidRDefault="00A3583B">
            <w:pPr>
              <w:ind w:left="708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Taux horaire du ou des formateurs en captation</w:t>
            </w:r>
          </w:p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Traduction de matériel (expliquez)</w:t>
            </w:r>
          </w:p>
          <w:p w:rsidR="00EE44EA" w:rsidRPr="00F677A4" w:rsidRDefault="00A3583B">
            <w:pPr>
              <w:rPr>
                <w:b/>
                <w:sz w:val="18"/>
                <w:szCs w:val="18"/>
              </w:rPr>
            </w:pPr>
            <w:r w:rsidRPr="00F677A4">
              <w:rPr>
                <w:b/>
                <w:sz w:val="18"/>
                <w:szCs w:val="18"/>
              </w:rPr>
              <w:t>Volet synchrone (optionnel)</w:t>
            </w:r>
            <w:r w:rsidR="00F677A4" w:rsidRPr="00F677A4">
              <w:rPr>
                <w:b/>
                <w:sz w:val="18"/>
                <w:szCs w:val="18"/>
              </w:rPr>
              <w:t> :</w:t>
            </w:r>
          </w:p>
          <w:p w:rsidR="00EE44EA" w:rsidRPr="005D3304" w:rsidRDefault="00A3583B">
            <w:pPr>
              <w:ind w:left="708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 xml:space="preserve">Séances questions- réponses en classe virtuelle (prix par séance multiplié par </w:t>
            </w:r>
            <w:r w:rsidR="00131F50" w:rsidRPr="005D3304">
              <w:rPr>
                <w:sz w:val="18"/>
                <w:szCs w:val="18"/>
              </w:rPr>
              <w:t>le nombre</w:t>
            </w:r>
            <w:r w:rsidRPr="005D3304">
              <w:rPr>
                <w:sz w:val="18"/>
                <w:szCs w:val="18"/>
              </w:rPr>
              <w:t xml:space="preserve"> de séances)</w:t>
            </w:r>
          </w:p>
          <w:p w:rsidR="00EE44EA" w:rsidRPr="005D3304" w:rsidRDefault="00A3583B">
            <w:pPr>
              <w:ind w:left="708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Séances webinaires (prix par séance multiplié par le nombre de séances)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EA" w:rsidRPr="005D3304" w:rsidRDefault="00EE44EA">
            <w:pPr>
              <w:jc w:val="center"/>
              <w:rPr>
                <w:sz w:val="18"/>
                <w:szCs w:val="18"/>
              </w:rPr>
            </w:pPr>
          </w:p>
          <w:p w:rsidR="00F677A4" w:rsidRPr="00F677A4" w:rsidRDefault="00F677A4">
            <w:pPr>
              <w:jc w:val="center"/>
              <w:rPr>
                <w:sz w:val="4"/>
                <w:szCs w:val="4"/>
              </w:rPr>
            </w:pPr>
          </w:p>
          <w:p w:rsidR="00F677A4" w:rsidRDefault="00F677A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heures</w:t>
            </w:r>
            <w:proofErr w:type="gramEnd"/>
          </w:p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  <w:p w:rsidR="00EE44EA" w:rsidRPr="005D3304" w:rsidRDefault="00F677A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heures</w:t>
            </w:r>
            <w:proofErr w:type="gramEnd"/>
          </w:p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  <w:p w:rsidR="00EE44EA" w:rsidRPr="005D3304" w:rsidRDefault="00EE44EA">
            <w:pPr>
              <w:jc w:val="center"/>
              <w:rPr>
                <w:sz w:val="18"/>
                <w:szCs w:val="18"/>
              </w:rPr>
            </w:pPr>
          </w:p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  <w:p w:rsidR="00F677A4" w:rsidRPr="00F677A4" w:rsidRDefault="00F677A4">
            <w:pPr>
              <w:jc w:val="center"/>
              <w:rPr>
                <w:sz w:val="4"/>
                <w:szCs w:val="4"/>
              </w:rPr>
            </w:pPr>
          </w:p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  <w:tr w:rsidR="00EE44EA" w:rsidRPr="005D3304">
        <w:trPr>
          <w:trHeight w:val="53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b/>
                <w:i/>
                <w:sz w:val="18"/>
                <w:szCs w:val="18"/>
              </w:rPr>
            </w:pPr>
            <w:r w:rsidRPr="005D3304">
              <w:rPr>
                <w:b/>
                <w:i/>
                <w:sz w:val="18"/>
                <w:szCs w:val="18"/>
              </w:rPr>
              <w:t xml:space="preserve">Total des honoraires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  <w:tr w:rsidR="00EE44EA" w:rsidRPr="005D3304">
        <w:trPr>
          <w:trHeight w:val="56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Achat d’équipements ou logiciels technologiques (expliquez)</w:t>
            </w:r>
          </w:p>
          <w:p w:rsidR="00EE44EA" w:rsidRPr="005D3304" w:rsidRDefault="00EE44EA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  <w:tr w:rsidR="00EE44EA" w:rsidRPr="005D3304">
        <w:trPr>
          <w:trHeight w:val="8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Frais administratifs et marge de profit (max 15% excluant les achats d’équipements et de logiciels)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  <w:tr w:rsidR="00EE44EA" w:rsidRPr="005D330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44EA" w:rsidRPr="005D3304" w:rsidRDefault="00A3583B">
            <w:pPr>
              <w:rPr>
                <w:b/>
                <w:sz w:val="18"/>
                <w:szCs w:val="18"/>
              </w:rPr>
            </w:pPr>
            <w:r w:rsidRPr="005D3304">
              <w:rPr>
                <w:b/>
                <w:sz w:val="18"/>
                <w:szCs w:val="18"/>
              </w:rPr>
              <w:t>Grand total :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EA" w:rsidRPr="005D3304" w:rsidRDefault="00A3583B">
            <w:pPr>
              <w:jc w:val="center"/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$</w:t>
            </w:r>
          </w:p>
        </w:tc>
      </w:tr>
    </w:tbl>
    <w:p w:rsidR="00EE44EA" w:rsidRPr="005D3304" w:rsidRDefault="00EE44EA"/>
    <w:p w:rsidR="00EE44EA" w:rsidRPr="005D3304" w:rsidRDefault="00A3583B">
      <w:pPr>
        <w:pStyle w:val="Titre3"/>
        <w:rPr>
          <w:b/>
        </w:rPr>
      </w:pPr>
      <w:r w:rsidRPr="005D3304">
        <w:rPr>
          <w:b/>
        </w:rPr>
        <w:t>signature du responsable de L’Établissement d’enseignement</w:t>
      </w:r>
    </w:p>
    <w:p w:rsidR="00EE44EA" w:rsidRPr="005D3304" w:rsidRDefault="00A3583B">
      <w:pPr>
        <w:rPr>
          <w:sz w:val="18"/>
          <w:szCs w:val="18"/>
        </w:rPr>
      </w:pPr>
      <w:r w:rsidRPr="005D3304">
        <w:rPr>
          <w:sz w:val="18"/>
          <w:szCs w:val="18"/>
        </w:rPr>
        <w:t>Le signataire déclare que tous les renseignements fournis dans la présente demande et les documents annexés sont à leurs connaissances exacts et qu’il a l’accord de son organisation pour participer au projet.</w:t>
      </w:r>
    </w:p>
    <w:p w:rsidR="00EE44EA" w:rsidRPr="005D3304" w:rsidRDefault="00A3583B">
      <w:pPr>
        <w:rPr>
          <w:b/>
          <w:sz w:val="18"/>
          <w:szCs w:val="18"/>
        </w:rPr>
      </w:pPr>
      <w:r w:rsidRPr="005D3304">
        <w:rPr>
          <w:b/>
          <w:sz w:val="18"/>
          <w:szCs w:val="18"/>
        </w:rPr>
        <w:t>Signature du Gestionnaire/fiduciaire autorisé de la subvention</w:t>
      </w:r>
    </w:p>
    <w:tbl>
      <w:tblPr>
        <w:tblStyle w:val="a8"/>
        <w:tblW w:w="864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2552"/>
        <w:gridCol w:w="142"/>
        <w:gridCol w:w="2546"/>
      </w:tblGrid>
      <w:tr w:rsidR="00EE44EA" w:rsidRPr="005D3304" w:rsidTr="00131F50">
        <w:tc>
          <w:tcPr>
            <w:tcW w:w="3407" w:type="dxa"/>
          </w:tcPr>
          <w:p w:rsidR="00EE44EA" w:rsidRPr="005D3304" w:rsidRDefault="00F67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D3304">
              <w:rPr>
                <w:sz w:val="18"/>
                <w:szCs w:val="18"/>
              </w:rPr>
              <w:t>rénom</w:t>
            </w:r>
            <w:r>
              <w:rPr>
                <w:sz w:val="18"/>
                <w:szCs w:val="18"/>
              </w:rPr>
              <w:t xml:space="preserve">, </w:t>
            </w:r>
            <w:r w:rsidR="00A3583B" w:rsidRPr="005D3304">
              <w:rPr>
                <w:sz w:val="18"/>
                <w:szCs w:val="18"/>
              </w:rPr>
              <w:t>Nom</w:t>
            </w:r>
          </w:p>
        </w:tc>
        <w:tc>
          <w:tcPr>
            <w:tcW w:w="2694" w:type="dxa"/>
            <w:gridSpan w:val="2"/>
          </w:tcPr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Titre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</w:tcPr>
          <w:p w:rsidR="00EE44EA" w:rsidRPr="005D3304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Organisme</w:t>
            </w:r>
          </w:p>
          <w:p w:rsidR="00EE44EA" w:rsidRPr="005D3304" w:rsidRDefault="00EE44EA">
            <w:pPr>
              <w:rPr>
                <w:sz w:val="18"/>
                <w:szCs w:val="18"/>
              </w:rPr>
            </w:pPr>
          </w:p>
          <w:p w:rsidR="00EE44EA" w:rsidRPr="005D3304" w:rsidRDefault="00EE44EA">
            <w:pPr>
              <w:rPr>
                <w:sz w:val="18"/>
                <w:szCs w:val="18"/>
              </w:rPr>
            </w:pPr>
          </w:p>
          <w:p w:rsidR="00EE44EA" w:rsidRPr="005D3304" w:rsidRDefault="00EE44EA">
            <w:pPr>
              <w:rPr>
                <w:sz w:val="18"/>
                <w:szCs w:val="18"/>
              </w:rPr>
            </w:pPr>
          </w:p>
        </w:tc>
      </w:tr>
      <w:tr w:rsidR="00EE44EA" w:rsidTr="00131F50">
        <w:tc>
          <w:tcPr>
            <w:tcW w:w="3407" w:type="dxa"/>
          </w:tcPr>
          <w:p w:rsidR="00EE44EA" w:rsidRPr="005D3304" w:rsidRDefault="00EE44E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E44EA" w:rsidRPr="005D3304" w:rsidRDefault="00EE44EA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</w:tcBorders>
          </w:tcPr>
          <w:p w:rsidR="00EE44EA" w:rsidRDefault="00A3583B">
            <w:pPr>
              <w:rPr>
                <w:sz w:val="18"/>
                <w:szCs w:val="18"/>
              </w:rPr>
            </w:pPr>
            <w:r w:rsidRPr="005D3304">
              <w:rPr>
                <w:sz w:val="18"/>
                <w:szCs w:val="18"/>
              </w:rPr>
              <w:t>Signature</w:t>
            </w:r>
          </w:p>
        </w:tc>
      </w:tr>
    </w:tbl>
    <w:p w:rsidR="00EE44EA" w:rsidRDefault="00EE44EA">
      <w:pPr>
        <w:rPr>
          <w:b/>
        </w:rPr>
      </w:pPr>
    </w:p>
    <w:sectPr w:rsidR="00EE44E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6" w:right="1797" w:bottom="1440" w:left="1797" w:header="56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3A" w:rsidRDefault="007C7F3A">
      <w:pPr>
        <w:spacing w:before="0" w:after="0" w:line="240" w:lineRule="auto"/>
      </w:pPr>
      <w:r>
        <w:separator/>
      </w:r>
    </w:p>
  </w:endnote>
  <w:endnote w:type="continuationSeparator" w:id="0">
    <w:p w:rsidR="007C7F3A" w:rsidRDefault="007C7F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EA" w:rsidRDefault="00A358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E44EA" w:rsidRDefault="00EE44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EA" w:rsidRPr="00F677A4" w:rsidRDefault="00F677A4" w:rsidP="00F677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6"/>
      </w:tabs>
      <w:rPr>
        <w:rFonts w:asciiTheme="minorHAnsi" w:hAnsiTheme="minorHAnsi" w:cstheme="minorHAnsi"/>
        <w:color w:val="000000"/>
        <w:sz w:val="18"/>
        <w:szCs w:val="18"/>
      </w:rPr>
    </w:pPr>
    <w:hyperlink r:id="rId1" w:history="1">
      <w:r w:rsidRPr="00F677A4">
        <w:rPr>
          <w:rStyle w:val="Lienhypertexte"/>
          <w:rFonts w:asciiTheme="minorHAnsi" w:hAnsiTheme="minorHAnsi" w:cstheme="minorHAnsi"/>
          <w:color w:val="1155CC"/>
          <w:sz w:val="18"/>
          <w:szCs w:val="18"/>
        </w:rPr>
        <w:t xml:space="preserve">SYNTHÈSE - Pôle Image Québec </w:t>
      </w:r>
    </w:hyperlink>
    <w:r w:rsidRPr="00F677A4">
      <w:rPr>
        <w:rFonts w:asciiTheme="minorHAnsi" w:hAnsiTheme="minorHAnsi" w:cstheme="minorHAnsi"/>
        <w:color w:val="000000"/>
        <w:sz w:val="18"/>
        <w:szCs w:val="18"/>
      </w:rPr>
      <w:t>| Appel à projets, développement de formations</w:t>
    </w:r>
    <w:r w:rsidRPr="00F677A4">
      <w:rPr>
        <w:rFonts w:asciiTheme="minorHAnsi" w:hAnsiTheme="minorHAnsi" w:cstheme="minorHAnsi"/>
        <w:color w:val="000000"/>
        <w:sz w:val="18"/>
        <w:szCs w:val="18"/>
      </w:rPr>
      <w:t xml:space="preserve"> </w:t>
    </w:r>
    <w:r w:rsidRPr="00F677A4">
      <w:rPr>
        <w:rFonts w:asciiTheme="minorHAnsi" w:hAnsiTheme="minorHAnsi" w:cstheme="minorHAnsi"/>
        <w:color w:val="000000"/>
        <w:sz w:val="18"/>
        <w:szCs w:val="18"/>
      </w:rPr>
      <w:t>asynchrones </w:t>
    </w:r>
    <w:r w:rsidRPr="00F677A4">
      <w:rPr>
        <w:rFonts w:asciiTheme="minorHAnsi" w:hAnsiTheme="minorHAnsi" w:cstheme="minorHAnsi"/>
        <w:color w:val="000000"/>
        <w:sz w:val="18"/>
        <w:szCs w:val="18"/>
      </w:rPr>
      <w:tab/>
    </w:r>
    <w:r w:rsidR="00A3583B" w:rsidRPr="00F677A4">
      <w:rPr>
        <w:rFonts w:asciiTheme="minorHAnsi" w:hAnsiTheme="minorHAnsi" w:cstheme="minorHAnsi"/>
        <w:color w:val="000000"/>
        <w:sz w:val="18"/>
        <w:szCs w:val="18"/>
      </w:rPr>
      <w:t xml:space="preserve">Page </w:t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begin"/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instrText>PAGE</w:instrText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separate"/>
    </w:r>
    <w:r w:rsidR="005D3304" w:rsidRPr="00F677A4">
      <w:rPr>
        <w:rFonts w:asciiTheme="minorHAnsi" w:hAnsiTheme="minorHAnsi" w:cstheme="minorHAnsi"/>
        <w:b/>
        <w:noProof/>
        <w:color w:val="000000"/>
        <w:sz w:val="18"/>
        <w:szCs w:val="18"/>
      </w:rPr>
      <w:t>2</w:t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end"/>
    </w:r>
    <w:r w:rsidR="00A3583B" w:rsidRPr="00F677A4">
      <w:rPr>
        <w:rFonts w:asciiTheme="minorHAnsi" w:hAnsiTheme="minorHAnsi" w:cstheme="minorHAnsi"/>
        <w:color w:val="000000"/>
        <w:sz w:val="18"/>
        <w:szCs w:val="18"/>
      </w:rPr>
      <w:t xml:space="preserve"> sur </w:t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begin"/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instrText>NUMPAGES</w:instrText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separate"/>
    </w:r>
    <w:r w:rsidR="005D3304" w:rsidRPr="00F677A4">
      <w:rPr>
        <w:rFonts w:asciiTheme="minorHAnsi" w:hAnsiTheme="minorHAnsi" w:cstheme="minorHAnsi"/>
        <w:b/>
        <w:noProof/>
        <w:color w:val="000000"/>
        <w:sz w:val="18"/>
        <w:szCs w:val="18"/>
      </w:rPr>
      <w:t>2</w:t>
    </w:r>
    <w:r w:rsidR="00A3583B"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end"/>
    </w:r>
  </w:p>
  <w:p w:rsidR="00EE44EA" w:rsidRDefault="00EE44EA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i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A4" w:rsidRPr="00F677A4" w:rsidRDefault="00F677A4" w:rsidP="00F677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Theme="minorHAnsi" w:hAnsiTheme="minorHAnsi" w:cstheme="minorHAnsi"/>
        <w:color w:val="000000"/>
        <w:sz w:val="18"/>
        <w:szCs w:val="18"/>
      </w:rPr>
    </w:pPr>
    <w:hyperlink r:id="rId1" w:history="1">
      <w:r w:rsidRPr="00F677A4">
        <w:rPr>
          <w:rStyle w:val="Lienhypertexte"/>
          <w:rFonts w:asciiTheme="minorHAnsi" w:hAnsiTheme="minorHAnsi" w:cstheme="minorHAnsi"/>
          <w:color w:val="1155CC"/>
          <w:sz w:val="18"/>
          <w:szCs w:val="18"/>
        </w:rPr>
        <w:t xml:space="preserve">SYNTHÈSE - Pôle Image Québec </w:t>
      </w:r>
    </w:hyperlink>
    <w:r w:rsidRPr="00F677A4">
      <w:rPr>
        <w:rFonts w:asciiTheme="minorHAnsi" w:hAnsiTheme="minorHAnsi" w:cstheme="minorHAnsi"/>
        <w:color w:val="000000"/>
        <w:sz w:val="18"/>
        <w:szCs w:val="18"/>
      </w:rPr>
      <w:t>| Appel à projets, développement de formations asynchrones </w:t>
    </w:r>
    <w:r w:rsidRPr="00F677A4">
      <w:rPr>
        <w:rStyle w:val="apple-tab-span"/>
        <w:rFonts w:asciiTheme="minorHAnsi" w:hAnsiTheme="minorHAnsi" w:cstheme="minorHAnsi"/>
        <w:color w:val="000000"/>
        <w:sz w:val="18"/>
        <w:szCs w:val="18"/>
      </w:rPr>
      <w:tab/>
    </w:r>
    <w:r w:rsidRPr="00F677A4">
      <w:rPr>
        <w:rFonts w:asciiTheme="minorHAnsi" w:hAnsiTheme="minorHAnsi" w:cstheme="minorHAnsi"/>
        <w:color w:val="000000"/>
        <w:sz w:val="18"/>
        <w:szCs w:val="18"/>
      </w:rPr>
      <w:t xml:space="preserve">Page </w:t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begin"/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instrText>PAGE</w:instrText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separate"/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t>2</w:t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end"/>
    </w:r>
    <w:r w:rsidRPr="00F677A4">
      <w:rPr>
        <w:rFonts w:asciiTheme="minorHAnsi" w:hAnsiTheme="minorHAnsi" w:cstheme="minorHAnsi"/>
        <w:color w:val="000000"/>
        <w:sz w:val="18"/>
        <w:szCs w:val="18"/>
      </w:rPr>
      <w:t xml:space="preserve"> sur </w:t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begin"/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instrText>NUMPAGES</w:instrText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separate"/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t>7</w:t>
    </w:r>
    <w:r w:rsidRPr="00F677A4">
      <w:rPr>
        <w:rFonts w:asciiTheme="minorHAnsi" w:hAnsiTheme="minorHAnsi" w:cstheme="minorHAnsi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3A" w:rsidRDefault="007C7F3A">
      <w:pPr>
        <w:spacing w:before="0" w:after="0" w:line="240" w:lineRule="auto"/>
      </w:pPr>
      <w:r>
        <w:separator/>
      </w:r>
    </w:p>
  </w:footnote>
  <w:footnote w:type="continuationSeparator" w:id="0">
    <w:p w:rsidR="007C7F3A" w:rsidRDefault="007C7F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EA" w:rsidRDefault="00A358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485498" cy="557019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498" cy="557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EA" w:rsidRDefault="00EE44EA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rPr>
        <w:b/>
      </w:rPr>
    </w:pPr>
  </w:p>
  <w:tbl>
    <w:tblPr>
      <w:tblStyle w:val="a9"/>
      <w:tblW w:w="9781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68"/>
      <w:gridCol w:w="3195"/>
      <w:gridCol w:w="3118"/>
    </w:tblGrid>
    <w:tr w:rsidR="00EE44EA">
      <w:tc>
        <w:tcPr>
          <w:tcW w:w="3468" w:type="dxa"/>
        </w:tcPr>
        <w:p w:rsidR="00EE44EA" w:rsidRDefault="00A35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98975" cy="787054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975" cy="787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dxa"/>
        </w:tcPr>
        <w:p w:rsidR="00EE44EA" w:rsidRPr="00F677A4" w:rsidRDefault="00A35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jc w:val="center"/>
            <w:rPr>
              <w:b/>
              <w:color w:val="000000"/>
            </w:rPr>
          </w:pPr>
          <w:r w:rsidRPr="00F677A4">
            <w:rPr>
              <w:b/>
              <w:color w:val="000000"/>
            </w:rPr>
            <w:t>Formulaire de participation</w:t>
          </w:r>
        </w:p>
        <w:p w:rsidR="00EE44EA" w:rsidRPr="00F677A4" w:rsidRDefault="00A35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jc w:val="center"/>
            <w:rPr>
              <w:b/>
              <w:color w:val="000000"/>
            </w:rPr>
          </w:pPr>
          <w:r w:rsidRPr="00F677A4">
            <w:rPr>
              <w:b/>
            </w:rPr>
            <w:t>Appel à p</w:t>
          </w:r>
          <w:r w:rsidRPr="00F677A4">
            <w:rPr>
              <w:b/>
              <w:color w:val="000000"/>
            </w:rPr>
            <w:t>rojets</w:t>
          </w:r>
        </w:p>
        <w:p w:rsidR="00EE44EA" w:rsidRDefault="00A35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jc w:val="center"/>
            <w:rPr>
              <w:color w:val="000000"/>
            </w:rPr>
          </w:pPr>
          <w:r w:rsidRPr="00F677A4">
            <w:rPr>
              <w:b/>
              <w:color w:val="000000"/>
            </w:rPr>
            <w:t>Développement de formations asynchrones</w:t>
          </w:r>
        </w:p>
      </w:tc>
      <w:tc>
        <w:tcPr>
          <w:tcW w:w="3118" w:type="dxa"/>
          <w:shd w:val="clear" w:color="auto" w:fill="F2F2F2"/>
        </w:tcPr>
        <w:p w:rsidR="00EE44EA" w:rsidRDefault="00A35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i/>
              <w:color w:val="000000"/>
            </w:rPr>
          </w:pPr>
          <w:r>
            <w:rPr>
              <w:i/>
              <w:color w:val="000000"/>
            </w:rPr>
            <w:t>Espace réservé à SYNTHÈSE</w:t>
          </w:r>
        </w:p>
        <w:p w:rsidR="00EE44EA" w:rsidRDefault="00A35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i/>
              <w:color w:val="000000"/>
            </w:rPr>
            <w:t>Numéro de projet :</w:t>
          </w:r>
        </w:p>
      </w:tc>
    </w:tr>
  </w:tbl>
  <w:p w:rsidR="00EE44EA" w:rsidRDefault="00EE44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6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3181"/>
    <w:multiLevelType w:val="multilevel"/>
    <w:tmpl w:val="D8E2D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9226A3"/>
    <w:multiLevelType w:val="multilevel"/>
    <w:tmpl w:val="E732E7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EA"/>
    <w:rsid w:val="00131F50"/>
    <w:rsid w:val="005D3304"/>
    <w:rsid w:val="007C7F3A"/>
    <w:rsid w:val="00A3583B"/>
    <w:rsid w:val="00EE44EA"/>
    <w:rsid w:val="00F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5BA48"/>
  <w15:docId w15:val="{72555C51-3B9D-4E6D-AF40-876E7D8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FR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3D0"/>
  </w:style>
  <w:style w:type="paragraph" w:styleId="Titre1">
    <w:name w:val="heading 1"/>
    <w:basedOn w:val="Normal"/>
    <w:next w:val="Normal"/>
    <w:link w:val="Titre1Car"/>
    <w:uiPriority w:val="9"/>
    <w:qFormat/>
    <w:rsid w:val="007063D0"/>
    <w:pPr>
      <w:pBdr>
        <w:top w:val="single" w:sz="24" w:space="0" w:color="606372" w:themeColor="accent1"/>
        <w:left w:val="single" w:sz="24" w:space="0" w:color="606372" w:themeColor="accent1"/>
        <w:bottom w:val="single" w:sz="24" w:space="0" w:color="606372" w:themeColor="accent1"/>
        <w:right w:val="single" w:sz="24" w:space="0" w:color="606372" w:themeColor="accent1"/>
      </w:pBdr>
      <w:shd w:val="clear" w:color="auto" w:fill="60637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63D0"/>
    <w:pPr>
      <w:pBdr>
        <w:top w:val="single" w:sz="24" w:space="0" w:color="DEDFE3" w:themeColor="accent1" w:themeTint="33"/>
        <w:left w:val="single" w:sz="24" w:space="0" w:color="DEDFE3" w:themeColor="accent1" w:themeTint="33"/>
        <w:bottom w:val="single" w:sz="24" w:space="0" w:color="DEDFE3" w:themeColor="accent1" w:themeTint="33"/>
        <w:right w:val="single" w:sz="24" w:space="0" w:color="DEDFE3" w:themeColor="accent1" w:themeTint="33"/>
      </w:pBdr>
      <w:shd w:val="clear" w:color="auto" w:fill="DEDF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63D0"/>
    <w:pPr>
      <w:pBdr>
        <w:top w:val="single" w:sz="6" w:space="2" w:color="606372" w:themeColor="accent1"/>
        <w:left w:val="single" w:sz="6" w:space="2" w:color="606372" w:themeColor="accent1"/>
      </w:pBdr>
      <w:spacing w:before="300" w:after="0"/>
      <w:outlineLvl w:val="2"/>
    </w:pPr>
    <w:rPr>
      <w:caps/>
      <w:color w:val="2F313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063D0"/>
    <w:pPr>
      <w:pBdr>
        <w:top w:val="dotted" w:sz="6" w:space="2" w:color="606372" w:themeColor="accent1"/>
        <w:left w:val="dotted" w:sz="6" w:space="2" w:color="606372" w:themeColor="accent1"/>
      </w:pBdr>
      <w:spacing w:before="300" w:after="0"/>
      <w:outlineLvl w:val="3"/>
    </w:pPr>
    <w:rPr>
      <w:caps/>
      <w:color w:val="474A5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63D0"/>
    <w:pPr>
      <w:pBdr>
        <w:bottom w:val="single" w:sz="6" w:space="1" w:color="606372" w:themeColor="accent1"/>
      </w:pBdr>
      <w:spacing w:before="300" w:after="0"/>
      <w:outlineLvl w:val="4"/>
    </w:pPr>
    <w:rPr>
      <w:caps/>
      <w:color w:val="474A5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3D0"/>
    <w:pPr>
      <w:pBdr>
        <w:bottom w:val="dotted" w:sz="6" w:space="1" w:color="606372" w:themeColor="accent1"/>
      </w:pBdr>
      <w:spacing w:before="300" w:after="0"/>
      <w:outlineLvl w:val="5"/>
    </w:pPr>
    <w:rPr>
      <w:caps/>
      <w:color w:val="474A5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3D0"/>
    <w:pPr>
      <w:spacing w:before="300" w:after="0"/>
      <w:outlineLvl w:val="6"/>
    </w:pPr>
    <w:rPr>
      <w:caps/>
      <w:color w:val="474A5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3D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3D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063D0"/>
    <w:pPr>
      <w:spacing w:before="720"/>
    </w:pPr>
    <w:rPr>
      <w:caps/>
      <w:color w:val="606372" w:themeColor="accent1"/>
      <w:spacing w:val="1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7063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063D0"/>
  </w:style>
  <w:style w:type="paragraph" w:styleId="Pieddepage">
    <w:name w:val="footer"/>
    <w:basedOn w:val="Normal"/>
    <w:link w:val="PieddepageCar"/>
    <w:uiPriority w:val="99"/>
    <w:unhideWhenUsed/>
    <w:rsid w:val="007063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3D0"/>
  </w:style>
  <w:style w:type="table" w:styleId="Grilledutableau">
    <w:name w:val="Table Grid"/>
    <w:basedOn w:val="TableauNormal"/>
    <w:uiPriority w:val="39"/>
    <w:rsid w:val="0070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3D0"/>
    <w:rPr>
      <w:b/>
      <w:bCs/>
      <w:caps/>
      <w:color w:val="FFFFFF" w:themeColor="background1"/>
      <w:spacing w:val="15"/>
      <w:shd w:val="clear" w:color="auto" w:fill="606372" w:themeFill="accent1"/>
    </w:rPr>
  </w:style>
  <w:style w:type="character" w:customStyle="1" w:styleId="Titre2Car">
    <w:name w:val="Titre 2 Car"/>
    <w:basedOn w:val="Policepardfaut"/>
    <w:link w:val="Titre2"/>
    <w:uiPriority w:val="9"/>
    <w:rsid w:val="007063D0"/>
    <w:rPr>
      <w:caps/>
      <w:spacing w:val="15"/>
      <w:shd w:val="clear" w:color="auto" w:fill="DEDFE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063D0"/>
    <w:rPr>
      <w:caps/>
      <w:color w:val="2F313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063D0"/>
    <w:rPr>
      <w:caps/>
      <w:color w:val="474A5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063D0"/>
    <w:rPr>
      <w:caps/>
      <w:color w:val="474A5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63D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063D0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63D0"/>
    <w:rPr>
      <w:b/>
      <w:bCs/>
      <w:color w:val="474A55" w:themeColor="accent1" w:themeShade="BF"/>
      <w:sz w:val="16"/>
      <w:szCs w:val="16"/>
    </w:rPr>
  </w:style>
  <w:style w:type="character" w:customStyle="1" w:styleId="TitreCar">
    <w:name w:val="Titre Car"/>
    <w:basedOn w:val="Policepardfaut"/>
    <w:link w:val="Titre"/>
    <w:uiPriority w:val="10"/>
    <w:rsid w:val="007063D0"/>
    <w:rPr>
      <w:caps/>
      <w:color w:val="606372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063D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063D0"/>
    <w:rPr>
      <w:b/>
      <w:bCs/>
    </w:rPr>
  </w:style>
  <w:style w:type="character" w:styleId="Accentuation">
    <w:name w:val="Emphasis"/>
    <w:uiPriority w:val="20"/>
    <w:qFormat/>
    <w:rsid w:val="007063D0"/>
    <w:rPr>
      <w:caps/>
      <w:color w:val="2F313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063D0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063D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063D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63D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63D0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3D0"/>
    <w:pPr>
      <w:pBdr>
        <w:top w:val="single" w:sz="4" w:space="10" w:color="606372" w:themeColor="accent1"/>
        <w:left w:val="single" w:sz="4" w:space="10" w:color="606372" w:themeColor="accent1"/>
      </w:pBdr>
      <w:spacing w:after="0"/>
      <w:ind w:left="1296" w:right="1152"/>
      <w:jc w:val="both"/>
    </w:pPr>
    <w:rPr>
      <w:i/>
      <w:iCs/>
      <w:color w:val="60637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3D0"/>
    <w:rPr>
      <w:i/>
      <w:iCs/>
      <w:color w:val="606372" w:themeColor="accent1"/>
      <w:sz w:val="20"/>
      <w:szCs w:val="20"/>
    </w:rPr>
  </w:style>
  <w:style w:type="character" w:styleId="Accentuationlgre">
    <w:name w:val="Subtle Emphasis"/>
    <w:uiPriority w:val="19"/>
    <w:qFormat/>
    <w:rsid w:val="007063D0"/>
    <w:rPr>
      <w:i/>
      <w:iCs/>
      <w:color w:val="2F3138" w:themeColor="accent1" w:themeShade="7F"/>
    </w:rPr>
  </w:style>
  <w:style w:type="character" w:styleId="Accentuationintense">
    <w:name w:val="Intense Emphasis"/>
    <w:uiPriority w:val="21"/>
    <w:qFormat/>
    <w:rsid w:val="007063D0"/>
    <w:rPr>
      <w:b/>
      <w:bCs/>
      <w:caps/>
      <w:color w:val="2F3138" w:themeColor="accent1" w:themeShade="7F"/>
      <w:spacing w:val="10"/>
    </w:rPr>
  </w:style>
  <w:style w:type="character" w:styleId="Rfrencelgre">
    <w:name w:val="Subtle Reference"/>
    <w:uiPriority w:val="31"/>
    <w:qFormat/>
    <w:rsid w:val="007063D0"/>
    <w:rPr>
      <w:b/>
      <w:bCs/>
      <w:color w:val="606372" w:themeColor="accent1"/>
    </w:rPr>
  </w:style>
  <w:style w:type="character" w:styleId="Rfrenceintense">
    <w:name w:val="Intense Reference"/>
    <w:uiPriority w:val="32"/>
    <w:qFormat/>
    <w:rsid w:val="007063D0"/>
    <w:rPr>
      <w:b/>
      <w:bCs/>
      <w:i/>
      <w:iCs/>
      <w:caps/>
      <w:color w:val="606372" w:themeColor="accent1"/>
    </w:rPr>
  </w:style>
  <w:style w:type="character" w:styleId="Titredulivre">
    <w:name w:val="Book Title"/>
    <w:uiPriority w:val="33"/>
    <w:qFormat/>
    <w:rsid w:val="007063D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63D0"/>
    <w:pPr>
      <w:outlineLvl w:val="9"/>
    </w:pPr>
  </w:style>
  <w:style w:type="character" w:styleId="Numrodepage">
    <w:name w:val="page number"/>
    <w:basedOn w:val="Policepardfaut"/>
    <w:uiPriority w:val="99"/>
    <w:semiHidden/>
    <w:unhideWhenUsed/>
    <w:rsid w:val="003C4D08"/>
  </w:style>
  <w:style w:type="table" w:customStyle="1" w:styleId="Grilledutableau1">
    <w:name w:val="Grille du tableau1"/>
    <w:basedOn w:val="TableauNormal"/>
    <w:next w:val="Grilledutableau"/>
    <w:uiPriority w:val="39"/>
    <w:rsid w:val="00D9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75A0"/>
    <w:rPr>
      <w:color w:val="85C4D2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2875A0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Policepardfaut"/>
    <w:rsid w:val="00F6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esynthese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lesynthese.com/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olesynthese.com/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À plumes">
  <a:themeElements>
    <a:clrScheme name="À plumes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À plumes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À plum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8g+rg+XnbWorsyzDYWfwuU5tw==">AMUW2mXgy5HGDWU0fI4L4U0C3u6keSRJv63DF3QlkGhPBX6gKbxERx+bLUQB6sSdhMqXKumDTuz7+EepDnbuLliahcXWyE/cAMlL08VrVmaW0PvI3m91+Pt0Fbj7VC9FVeVpJ3+T85+x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UQAC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Pagé</dc:creator>
  <cp:lastModifiedBy>Albane Français</cp:lastModifiedBy>
  <cp:revision>4</cp:revision>
  <dcterms:created xsi:type="dcterms:W3CDTF">2020-05-06T15:58:00Z</dcterms:created>
  <dcterms:modified xsi:type="dcterms:W3CDTF">2020-12-09T20:58:00Z</dcterms:modified>
</cp:coreProperties>
</file>